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C1" w:rsidRPr="00C1691F" w:rsidRDefault="0000226A" w:rsidP="00C16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708"/>
        <w:rPr>
          <w:i/>
          <w:sz w:val="48"/>
        </w:rPr>
      </w:pPr>
      <w:r w:rsidRPr="00C1691F">
        <w:rPr>
          <w:i/>
          <w:sz w:val="48"/>
        </w:rPr>
        <w:t xml:space="preserve">Configuration </w:t>
      </w:r>
      <w:r w:rsidR="00103E03" w:rsidRPr="00C1691F">
        <w:rPr>
          <w:i/>
          <w:sz w:val="48"/>
        </w:rPr>
        <w:t>Amplificateur</w:t>
      </w:r>
    </w:p>
    <w:p w:rsidR="00927B4E" w:rsidRDefault="00D50537" w:rsidP="008E4BA5">
      <w:pPr>
        <w:ind w:left="708"/>
        <w:rPr>
          <w:sz w:val="28"/>
          <w:szCs w:val="14"/>
        </w:rPr>
      </w:pPr>
      <w:r>
        <w:rPr>
          <w:sz w:val="28"/>
          <w:szCs w:val="14"/>
        </w:rPr>
        <w:t>Mettez le transmetteur en marche (</w:t>
      </w:r>
      <w:r w:rsidRPr="00CA1610">
        <w:rPr>
          <w:b/>
          <w:sz w:val="36"/>
          <w:szCs w:val="14"/>
        </w:rPr>
        <w:t>ON</w:t>
      </w:r>
      <w:r>
        <w:rPr>
          <w:sz w:val="28"/>
          <w:szCs w:val="14"/>
        </w:rPr>
        <w:t>)</w:t>
      </w:r>
      <w:r w:rsidR="00C1691F">
        <w:rPr>
          <w:sz w:val="28"/>
          <w:szCs w:val="14"/>
        </w:rPr>
        <w:t>.</w:t>
      </w:r>
    </w:p>
    <w:p w:rsidR="00C1691F" w:rsidRDefault="00C1691F" w:rsidP="008E4BA5">
      <w:pPr>
        <w:ind w:left="708"/>
        <w:rPr>
          <w:sz w:val="28"/>
          <w:szCs w:val="14"/>
        </w:rPr>
      </w:pPr>
    </w:p>
    <w:p w:rsidR="00103E03" w:rsidRPr="00103E03" w:rsidRDefault="008E4BA5" w:rsidP="00C16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28"/>
          <w:szCs w:val="14"/>
        </w:rPr>
      </w:pPr>
      <w:r>
        <w:rPr>
          <w:sz w:val="28"/>
          <w:szCs w:val="14"/>
        </w:rPr>
        <w:t xml:space="preserve">1/ </w:t>
      </w:r>
      <w:r w:rsidR="00C50628">
        <w:rPr>
          <w:sz w:val="28"/>
          <w:szCs w:val="14"/>
        </w:rPr>
        <w:t>Commencer par e</w:t>
      </w:r>
      <w:r w:rsidR="00103E03" w:rsidRPr="00103E03">
        <w:rPr>
          <w:sz w:val="28"/>
          <w:szCs w:val="14"/>
        </w:rPr>
        <w:t>ffacer la mémoire du transmetteur</w:t>
      </w:r>
      <w:r w:rsidR="00C50628">
        <w:rPr>
          <w:sz w:val="28"/>
          <w:szCs w:val="14"/>
        </w:rPr>
        <w:t xml:space="preserve"> comme suit</w:t>
      </w:r>
      <w:r w:rsidR="00103E03" w:rsidRPr="00103E03">
        <w:rPr>
          <w:sz w:val="28"/>
          <w:szCs w:val="14"/>
        </w:rPr>
        <w:t>:</w:t>
      </w:r>
    </w:p>
    <w:p w:rsidR="00103E03" w:rsidRDefault="00103E03" w:rsidP="00C16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28"/>
          <w:szCs w:val="14"/>
        </w:rPr>
      </w:pPr>
      <w:r w:rsidRPr="00103E03">
        <w:rPr>
          <w:sz w:val="28"/>
          <w:szCs w:val="14"/>
        </w:rPr>
        <w:t>Cliquer sur</w:t>
      </w:r>
      <w:r w:rsidR="00C50628">
        <w:rPr>
          <w:sz w:val="28"/>
          <w:szCs w:val="14"/>
        </w:rPr>
        <w:t xml:space="preserve"> simultanément sur les 2 boutons </w:t>
      </w:r>
      <w:r w:rsidRPr="00C50628">
        <w:rPr>
          <w:b/>
          <w:sz w:val="32"/>
          <w:szCs w:val="14"/>
        </w:rPr>
        <w:t>CLR/RX</w:t>
      </w:r>
      <w:r w:rsidRPr="00103E03">
        <w:rPr>
          <w:sz w:val="28"/>
          <w:szCs w:val="14"/>
        </w:rPr>
        <w:t xml:space="preserve"> </w:t>
      </w:r>
      <w:r w:rsidR="00C50628">
        <w:rPr>
          <w:sz w:val="28"/>
          <w:szCs w:val="14"/>
        </w:rPr>
        <w:t xml:space="preserve">et </w:t>
      </w:r>
      <w:r w:rsidRPr="00C50628">
        <w:rPr>
          <w:b/>
          <w:sz w:val="36"/>
          <w:szCs w:val="14"/>
        </w:rPr>
        <w:t>MOV</w:t>
      </w:r>
      <w:r w:rsidR="00C50628">
        <w:rPr>
          <w:sz w:val="28"/>
          <w:szCs w:val="14"/>
        </w:rPr>
        <w:t xml:space="preserve">, </w:t>
      </w:r>
      <w:r w:rsidR="00DB6A94">
        <w:rPr>
          <w:sz w:val="28"/>
          <w:szCs w:val="14"/>
        </w:rPr>
        <w:t xml:space="preserve">maintenir enfoncé les 2 boutons </w:t>
      </w:r>
      <w:r w:rsidR="00C50628">
        <w:rPr>
          <w:sz w:val="28"/>
          <w:szCs w:val="14"/>
        </w:rPr>
        <w:t xml:space="preserve">puis appuyer sur  </w:t>
      </w:r>
      <w:r w:rsidRPr="00C50628">
        <w:rPr>
          <w:b/>
          <w:sz w:val="36"/>
          <w:szCs w:val="14"/>
        </w:rPr>
        <w:t>TAMP</w:t>
      </w:r>
      <w:r w:rsidRPr="00103E03">
        <w:rPr>
          <w:sz w:val="28"/>
          <w:szCs w:val="14"/>
        </w:rPr>
        <w:t xml:space="preserve"> jusqu’à </w:t>
      </w:r>
      <w:r w:rsidR="00C50628">
        <w:rPr>
          <w:sz w:val="28"/>
          <w:szCs w:val="14"/>
        </w:rPr>
        <w:t xml:space="preserve">ce que </w:t>
      </w:r>
      <w:r w:rsidRPr="00103E03">
        <w:rPr>
          <w:sz w:val="28"/>
          <w:szCs w:val="14"/>
        </w:rPr>
        <w:t>l</w:t>
      </w:r>
      <w:r w:rsidR="00927B4E">
        <w:rPr>
          <w:sz w:val="28"/>
          <w:szCs w:val="14"/>
        </w:rPr>
        <w:t>a</w:t>
      </w:r>
      <w:r w:rsidRPr="00103E03">
        <w:rPr>
          <w:sz w:val="28"/>
          <w:szCs w:val="14"/>
        </w:rPr>
        <w:t xml:space="preserve"> couleur vert</w:t>
      </w:r>
      <w:r w:rsidR="00927B4E">
        <w:rPr>
          <w:sz w:val="28"/>
          <w:szCs w:val="14"/>
        </w:rPr>
        <w:t>e</w:t>
      </w:r>
      <w:r w:rsidRPr="00103E03">
        <w:rPr>
          <w:sz w:val="28"/>
          <w:szCs w:val="14"/>
        </w:rPr>
        <w:t xml:space="preserve"> et rouge</w:t>
      </w:r>
      <w:r w:rsidR="00C50628">
        <w:rPr>
          <w:sz w:val="28"/>
          <w:szCs w:val="14"/>
        </w:rPr>
        <w:t xml:space="preserve"> s’allument</w:t>
      </w:r>
      <w:r w:rsidR="00927B4E">
        <w:rPr>
          <w:sz w:val="28"/>
          <w:szCs w:val="14"/>
        </w:rPr>
        <w:t xml:space="preserve">, </w:t>
      </w:r>
      <w:r w:rsidR="00DB6A94">
        <w:rPr>
          <w:sz w:val="28"/>
          <w:szCs w:val="14"/>
        </w:rPr>
        <w:t xml:space="preserve">relâcher </w:t>
      </w:r>
      <w:r w:rsidRPr="00103E03">
        <w:rPr>
          <w:sz w:val="28"/>
          <w:szCs w:val="14"/>
        </w:rPr>
        <w:t xml:space="preserve">les </w:t>
      </w:r>
      <w:r w:rsidR="00C50628">
        <w:rPr>
          <w:sz w:val="28"/>
          <w:szCs w:val="14"/>
        </w:rPr>
        <w:t xml:space="preserve">3 </w:t>
      </w:r>
      <w:r w:rsidRPr="00103E03">
        <w:rPr>
          <w:sz w:val="28"/>
          <w:szCs w:val="14"/>
        </w:rPr>
        <w:t>boutons puis cliquer sur</w:t>
      </w:r>
      <w:r w:rsidR="00C50628">
        <w:rPr>
          <w:sz w:val="28"/>
          <w:szCs w:val="14"/>
        </w:rPr>
        <w:t xml:space="preserve"> 1 fois sur</w:t>
      </w:r>
      <w:r w:rsidRPr="00103E03">
        <w:rPr>
          <w:sz w:val="28"/>
          <w:szCs w:val="14"/>
        </w:rPr>
        <w:t xml:space="preserve"> </w:t>
      </w:r>
      <w:r w:rsidRPr="00C50628">
        <w:rPr>
          <w:b/>
          <w:sz w:val="36"/>
          <w:szCs w:val="14"/>
        </w:rPr>
        <w:t>TAMP</w:t>
      </w:r>
      <w:r w:rsidR="008E4BA5">
        <w:rPr>
          <w:sz w:val="28"/>
          <w:szCs w:val="14"/>
        </w:rPr>
        <w:t>.</w:t>
      </w:r>
    </w:p>
    <w:p w:rsidR="00902723" w:rsidRDefault="00902723" w:rsidP="00DB6A94">
      <w:pPr>
        <w:ind w:left="708"/>
        <w:rPr>
          <w:sz w:val="28"/>
          <w:szCs w:val="14"/>
        </w:rPr>
      </w:pPr>
    </w:p>
    <w:p w:rsidR="00103E03" w:rsidRDefault="00103E03" w:rsidP="00C16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28"/>
          <w:szCs w:val="14"/>
        </w:rPr>
      </w:pPr>
      <w:r w:rsidRPr="00103E03">
        <w:rPr>
          <w:sz w:val="28"/>
          <w:szCs w:val="14"/>
        </w:rPr>
        <w:t xml:space="preserve">2/ </w:t>
      </w:r>
      <w:r w:rsidR="008E4BA5">
        <w:rPr>
          <w:sz w:val="28"/>
          <w:szCs w:val="14"/>
        </w:rPr>
        <w:t>P</w:t>
      </w:r>
      <w:r>
        <w:rPr>
          <w:sz w:val="28"/>
          <w:szCs w:val="14"/>
        </w:rPr>
        <w:t xml:space="preserve">rogrammer un </w:t>
      </w:r>
      <w:r w:rsidR="008E4BA5">
        <w:rPr>
          <w:sz w:val="28"/>
          <w:szCs w:val="14"/>
        </w:rPr>
        <w:t>capteur</w:t>
      </w:r>
      <w:r>
        <w:rPr>
          <w:sz w:val="28"/>
          <w:szCs w:val="14"/>
        </w:rPr>
        <w:t xml:space="preserve"> </w:t>
      </w:r>
      <w:r w:rsidR="00243E17">
        <w:rPr>
          <w:sz w:val="28"/>
          <w:szCs w:val="14"/>
        </w:rPr>
        <w:t xml:space="preserve">avec </w:t>
      </w:r>
      <w:r>
        <w:rPr>
          <w:sz w:val="28"/>
          <w:szCs w:val="14"/>
        </w:rPr>
        <w:t>le transmetteur (le</w:t>
      </w:r>
      <w:r w:rsidR="008E4BA5">
        <w:rPr>
          <w:sz w:val="28"/>
          <w:szCs w:val="14"/>
        </w:rPr>
        <w:t xml:space="preserve"> capteur</w:t>
      </w:r>
      <w:r>
        <w:rPr>
          <w:sz w:val="28"/>
          <w:szCs w:val="14"/>
        </w:rPr>
        <w:t xml:space="preserve"> </w:t>
      </w:r>
      <w:r w:rsidR="008E4BA5">
        <w:rPr>
          <w:sz w:val="28"/>
          <w:szCs w:val="14"/>
        </w:rPr>
        <w:t>doit</w:t>
      </w:r>
      <w:r>
        <w:rPr>
          <w:sz w:val="28"/>
          <w:szCs w:val="14"/>
        </w:rPr>
        <w:t xml:space="preserve"> </w:t>
      </w:r>
      <w:r w:rsidR="008E4BA5">
        <w:rPr>
          <w:sz w:val="28"/>
          <w:szCs w:val="14"/>
        </w:rPr>
        <w:t>être</w:t>
      </w:r>
      <w:r>
        <w:rPr>
          <w:sz w:val="28"/>
          <w:szCs w:val="14"/>
        </w:rPr>
        <w:t xml:space="preserve"> </w:t>
      </w:r>
      <w:r w:rsidR="008E4BA5">
        <w:rPr>
          <w:sz w:val="28"/>
          <w:szCs w:val="14"/>
        </w:rPr>
        <w:t xml:space="preserve">enregistré </w:t>
      </w:r>
      <w:r w:rsidR="00DB6A94">
        <w:rPr>
          <w:sz w:val="28"/>
          <w:szCs w:val="14"/>
        </w:rPr>
        <w:t xml:space="preserve">aussi </w:t>
      </w:r>
      <w:r>
        <w:rPr>
          <w:sz w:val="28"/>
          <w:szCs w:val="14"/>
        </w:rPr>
        <w:t>sur la centrale) :</w:t>
      </w:r>
    </w:p>
    <w:p w:rsidR="00103E03" w:rsidRDefault="00902723" w:rsidP="00C16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28"/>
          <w:szCs w:val="14"/>
        </w:rPr>
      </w:pPr>
      <w:r>
        <w:rPr>
          <w:sz w:val="28"/>
          <w:szCs w:val="14"/>
        </w:rPr>
        <w:t xml:space="preserve">Maintenir appuyé le bouton </w:t>
      </w:r>
      <w:r w:rsidR="00103E03" w:rsidRPr="00902723">
        <w:rPr>
          <w:b/>
          <w:sz w:val="36"/>
          <w:szCs w:val="14"/>
        </w:rPr>
        <w:t>SAVETX</w:t>
      </w:r>
      <w:r>
        <w:rPr>
          <w:b/>
          <w:sz w:val="36"/>
          <w:szCs w:val="14"/>
        </w:rPr>
        <w:t>,</w:t>
      </w:r>
      <w:r w:rsidR="00103E03">
        <w:rPr>
          <w:sz w:val="28"/>
          <w:szCs w:val="14"/>
        </w:rPr>
        <w:t xml:space="preserve"> </w:t>
      </w:r>
      <w:r w:rsidR="00DB6A94">
        <w:rPr>
          <w:sz w:val="28"/>
          <w:szCs w:val="14"/>
        </w:rPr>
        <w:t xml:space="preserve">puis </w:t>
      </w:r>
      <w:r w:rsidR="00103E03">
        <w:rPr>
          <w:sz w:val="28"/>
          <w:szCs w:val="14"/>
        </w:rPr>
        <w:t xml:space="preserve"> déclenchez le capteur</w:t>
      </w:r>
      <w:r>
        <w:rPr>
          <w:sz w:val="28"/>
          <w:szCs w:val="14"/>
        </w:rPr>
        <w:t>.</w:t>
      </w:r>
      <w:r w:rsidR="00103E03">
        <w:rPr>
          <w:sz w:val="28"/>
          <w:szCs w:val="14"/>
        </w:rPr>
        <w:t xml:space="preserve"> </w:t>
      </w:r>
      <w:r>
        <w:rPr>
          <w:sz w:val="28"/>
          <w:szCs w:val="14"/>
        </w:rPr>
        <w:t xml:space="preserve">Un bip sonore de 1 seconde est émis. </w:t>
      </w:r>
      <w:r w:rsidR="008E4BA5">
        <w:rPr>
          <w:sz w:val="28"/>
          <w:szCs w:val="14"/>
        </w:rPr>
        <w:t xml:space="preserve">cliquer sur </w:t>
      </w:r>
      <w:r w:rsidR="008E4BA5" w:rsidRPr="00103E03">
        <w:rPr>
          <w:sz w:val="28"/>
          <w:szCs w:val="14"/>
        </w:rPr>
        <w:t>TAMP</w:t>
      </w:r>
      <w:r>
        <w:rPr>
          <w:sz w:val="28"/>
          <w:szCs w:val="14"/>
        </w:rPr>
        <w:t>1 fois</w:t>
      </w:r>
      <w:r w:rsidR="008E4BA5">
        <w:rPr>
          <w:sz w:val="28"/>
          <w:szCs w:val="14"/>
        </w:rPr>
        <w:t xml:space="preserve"> pour  confirmer l’enregistrement</w:t>
      </w:r>
      <w:r w:rsidR="00B51049">
        <w:rPr>
          <w:sz w:val="28"/>
          <w:szCs w:val="14"/>
        </w:rPr>
        <w:t>. (</w:t>
      </w:r>
      <w:r w:rsidR="00434A31">
        <w:rPr>
          <w:sz w:val="28"/>
          <w:szCs w:val="14"/>
        </w:rPr>
        <w:t>répéter</w:t>
      </w:r>
      <w:r w:rsidR="00B51049">
        <w:rPr>
          <w:sz w:val="28"/>
          <w:szCs w:val="14"/>
        </w:rPr>
        <w:t xml:space="preserve"> l’opération avec tous les capteurs).</w:t>
      </w:r>
    </w:p>
    <w:p w:rsidR="008E4BA5" w:rsidRDefault="008E4BA5" w:rsidP="008E4BA5">
      <w:pPr>
        <w:ind w:left="708"/>
        <w:rPr>
          <w:sz w:val="28"/>
          <w:szCs w:val="14"/>
        </w:rPr>
      </w:pPr>
    </w:p>
    <w:p w:rsidR="008E4BA5" w:rsidRDefault="008E4BA5" w:rsidP="00C16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28"/>
          <w:szCs w:val="14"/>
        </w:rPr>
      </w:pPr>
      <w:r>
        <w:rPr>
          <w:sz w:val="28"/>
          <w:szCs w:val="14"/>
        </w:rPr>
        <w:t xml:space="preserve">3/ </w:t>
      </w:r>
      <w:r w:rsidR="00434A31">
        <w:rPr>
          <w:sz w:val="28"/>
          <w:szCs w:val="14"/>
        </w:rPr>
        <w:t>Comment c</w:t>
      </w:r>
      <w:r>
        <w:rPr>
          <w:sz w:val="28"/>
          <w:szCs w:val="14"/>
        </w:rPr>
        <w:t>onfigurer le transmetteur avec la centrale</w:t>
      </w:r>
      <w:r w:rsidR="00434A31">
        <w:rPr>
          <w:sz w:val="28"/>
          <w:szCs w:val="14"/>
        </w:rPr>
        <w:t xml:space="preserve"> PAN-4101 ou PAN-4106</w:t>
      </w:r>
      <w:r>
        <w:rPr>
          <w:sz w:val="28"/>
          <w:szCs w:val="14"/>
        </w:rPr>
        <w:t xml:space="preserve"> :Mettez la centrale </w:t>
      </w:r>
      <w:r w:rsidR="00434A31">
        <w:rPr>
          <w:sz w:val="28"/>
          <w:szCs w:val="14"/>
        </w:rPr>
        <w:t xml:space="preserve">sur </w:t>
      </w:r>
      <w:r w:rsidR="00434A31" w:rsidRPr="00434A31">
        <w:rPr>
          <w:i/>
          <w:sz w:val="32"/>
          <w:szCs w:val="14"/>
        </w:rPr>
        <w:t>« </w:t>
      </w:r>
      <w:r w:rsidRPr="00434A31">
        <w:rPr>
          <w:i/>
          <w:sz w:val="32"/>
          <w:szCs w:val="14"/>
        </w:rPr>
        <w:t>désarmé</w:t>
      </w:r>
      <w:r w:rsidR="00434A31" w:rsidRPr="00434A31">
        <w:rPr>
          <w:i/>
          <w:sz w:val="32"/>
          <w:szCs w:val="14"/>
        </w:rPr>
        <w:t> »</w:t>
      </w:r>
      <w:r>
        <w:rPr>
          <w:sz w:val="28"/>
          <w:szCs w:val="14"/>
        </w:rPr>
        <w:t xml:space="preserve">, </w:t>
      </w:r>
      <w:r w:rsidR="00DB6A94">
        <w:rPr>
          <w:sz w:val="28"/>
          <w:szCs w:val="14"/>
        </w:rPr>
        <w:t xml:space="preserve">maintenir le bouton </w:t>
      </w:r>
      <w:r w:rsidRPr="00434A31">
        <w:rPr>
          <w:b/>
          <w:sz w:val="36"/>
          <w:szCs w:val="14"/>
        </w:rPr>
        <w:t>SAVETX</w:t>
      </w:r>
      <w:r>
        <w:rPr>
          <w:sz w:val="28"/>
          <w:szCs w:val="14"/>
        </w:rPr>
        <w:t xml:space="preserve"> du transmetteur</w:t>
      </w:r>
      <w:r w:rsidR="00DB6A94">
        <w:rPr>
          <w:sz w:val="28"/>
          <w:szCs w:val="14"/>
        </w:rPr>
        <w:t xml:space="preserve"> enfoncé  puis </w:t>
      </w:r>
      <w:r w:rsidR="00434A31" w:rsidRPr="00434A31">
        <w:rPr>
          <w:i/>
          <w:sz w:val="32"/>
          <w:szCs w:val="14"/>
        </w:rPr>
        <w:t>« </w:t>
      </w:r>
      <w:r w:rsidR="00DB6A94" w:rsidRPr="00434A31">
        <w:rPr>
          <w:i/>
          <w:sz w:val="32"/>
          <w:szCs w:val="14"/>
        </w:rPr>
        <w:t>Armer</w:t>
      </w:r>
      <w:r w:rsidR="00434A31" w:rsidRPr="00434A31">
        <w:rPr>
          <w:i/>
          <w:sz w:val="32"/>
          <w:szCs w:val="14"/>
        </w:rPr>
        <w:t> »</w:t>
      </w:r>
      <w:r w:rsidR="00DB6A94">
        <w:rPr>
          <w:sz w:val="28"/>
          <w:szCs w:val="14"/>
        </w:rPr>
        <w:t xml:space="preserve"> la central</w:t>
      </w:r>
      <w:r w:rsidR="00434A31">
        <w:rPr>
          <w:sz w:val="28"/>
          <w:szCs w:val="14"/>
        </w:rPr>
        <w:t>e</w:t>
      </w:r>
      <w:r w:rsidR="00DB6A94">
        <w:rPr>
          <w:sz w:val="28"/>
          <w:szCs w:val="14"/>
        </w:rPr>
        <w:t xml:space="preserve"> avec la </w:t>
      </w:r>
      <w:r w:rsidR="00434A31">
        <w:rPr>
          <w:sz w:val="28"/>
          <w:szCs w:val="14"/>
        </w:rPr>
        <w:t>télécommande.</w:t>
      </w:r>
      <w:r w:rsidR="00F579A8">
        <w:rPr>
          <w:sz w:val="28"/>
          <w:szCs w:val="14"/>
        </w:rPr>
        <w:t xml:space="preserve"> Vous constaterez un bip sonore de 1 seconde sur le transmetteur, p</w:t>
      </w:r>
      <w:r w:rsidR="005C1AF0">
        <w:rPr>
          <w:sz w:val="28"/>
          <w:szCs w:val="14"/>
        </w:rPr>
        <w:t xml:space="preserve">uis </w:t>
      </w:r>
      <w:r w:rsidR="005C1AF0" w:rsidRPr="00103E03">
        <w:rPr>
          <w:sz w:val="28"/>
          <w:szCs w:val="14"/>
        </w:rPr>
        <w:t>clique</w:t>
      </w:r>
      <w:r w:rsidR="005C1AF0">
        <w:rPr>
          <w:sz w:val="28"/>
          <w:szCs w:val="14"/>
        </w:rPr>
        <w:t>z</w:t>
      </w:r>
      <w:r w:rsidR="005C1AF0" w:rsidRPr="00103E03">
        <w:rPr>
          <w:sz w:val="28"/>
          <w:szCs w:val="14"/>
        </w:rPr>
        <w:t xml:space="preserve"> sur TAMP</w:t>
      </w:r>
      <w:r>
        <w:rPr>
          <w:sz w:val="28"/>
          <w:szCs w:val="14"/>
        </w:rPr>
        <w:t xml:space="preserve"> </w:t>
      </w:r>
      <w:r w:rsidR="005C1AF0">
        <w:rPr>
          <w:sz w:val="28"/>
          <w:szCs w:val="14"/>
        </w:rPr>
        <w:t>pour confirmer l’enregistrement.</w:t>
      </w:r>
    </w:p>
    <w:p w:rsidR="00422DA6" w:rsidRDefault="00422DA6" w:rsidP="005C1AF0">
      <w:pPr>
        <w:ind w:left="708"/>
        <w:rPr>
          <w:sz w:val="28"/>
          <w:szCs w:val="14"/>
        </w:rPr>
      </w:pPr>
    </w:p>
    <w:p w:rsidR="00422DA6" w:rsidRPr="00103E03" w:rsidRDefault="00422DA6" w:rsidP="00C16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28"/>
          <w:szCs w:val="14"/>
        </w:rPr>
      </w:pPr>
      <w:r w:rsidRPr="00474618">
        <w:rPr>
          <w:b/>
          <w:sz w:val="32"/>
          <w:szCs w:val="14"/>
          <w:u w:val="single"/>
        </w:rPr>
        <w:t>NB :</w:t>
      </w:r>
      <w:r>
        <w:rPr>
          <w:sz w:val="28"/>
          <w:szCs w:val="14"/>
        </w:rPr>
        <w:t xml:space="preserve"> </w:t>
      </w:r>
      <w:r w:rsidRPr="00474618">
        <w:rPr>
          <w:i/>
          <w:sz w:val="28"/>
          <w:szCs w:val="14"/>
        </w:rPr>
        <w:t xml:space="preserve">le transmetteur </w:t>
      </w:r>
      <w:r w:rsidR="00474618">
        <w:rPr>
          <w:i/>
          <w:sz w:val="28"/>
          <w:szCs w:val="14"/>
        </w:rPr>
        <w:t xml:space="preserve">a pour but d’amplifier les signaux des capteurs pour les transmettre à la centrale, il doit être </w:t>
      </w:r>
      <w:r w:rsidRPr="00474618">
        <w:rPr>
          <w:i/>
          <w:sz w:val="28"/>
          <w:szCs w:val="14"/>
        </w:rPr>
        <w:t>ainsi installé entre les capteurs et la centrale.</w:t>
      </w:r>
    </w:p>
    <w:sectPr w:rsidR="00422DA6" w:rsidRPr="00103E03" w:rsidSect="00796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50A16"/>
    <w:multiLevelType w:val="hybridMultilevel"/>
    <w:tmpl w:val="E0A6D758"/>
    <w:lvl w:ilvl="0" w:tplc="9C4449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ED7362"/>
    <w:rsid w:val="0000226A"/>
    <w:rsid w:val="00103E03"/>
    <w:rsid w:val="001247C1"/>
    <w:rsid w:val="00243E17"/>
    <w:rsid w:val="003B4887"/>
    <w:rsid w:val="00422345"/>
    <w:rsid w:val="00422DA6"/>
    <w:rsid w:val="00432044"/>
    <w:rsid w:val="00434A31"/>
    <w:rsid w:val="00474618"/>
    <w:rsid w:val="004E7D1F"/>
    <w:rsid w:val="005C1AF0"/>
    <w:rsid w:val="00796EC9"/>
    <w:rsid w:val="007A6F4D"/>
    <w:rsid w:val="008438EF"/>
    <w:rsid w:val="008E4BA5"/>
    <w:rsid w:val="00902723"/>
    <w:rsid w:val="00927B4E"/>
    <w:rsid w:val="009F0BB3"/>
    <w:rsid w:val="009F7F39"/>
    <w:rsid w:val="00B51049"/>
    <w:rsid w:val="00BB0BC5"/>
    <w:rsid w:val="00C1691F"/>
    <w:rsid w:val="00C50628"/>
    <w:rsid w:val="00CA1610"/>
    <w:rsid w:val="00D50537"/>
    <w:rsid w:val="00D53228"/>
    <w:rsid w:val="00D91E6F"/>
    <w:rsid w:val="00DA3C04"/>
    <w:rsid w:val="00DB6A94"/>
    <w:rsid w:val="00ED2CCD"/>
    <w:rsid w:val="00ED7362"/>
    <w:rsid w:val="00F3045A"/>
    <w:rsid w:val="00F5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E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2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2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16</cp:revision>
  <cp:lastPrinted>2013-09-06T15:23:00Z</cp:lastPrinted>
  <dcterms:created xsi:type="dcterms:W3CDTF">2013-09-04T10:04:00Z</dcterms:created>
  <dcterms:modified xsi:type="dcterms:W3CDTF">2013-09-07T09:58:00Z</dcterms:modified>
</cp:coreProperties>
</file>